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3F" w:rsidRPr="00C904DB" w:rsidRDefault="00F66E3F" w:rsidP="00C904DB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904DB">
        <w:rPr>
          <w:rFonts w:ascii="Times New Roman" w:hAnsi="Times New Roman"/>
          <w:b/>
          <w:sz w:val="32"/>
          <w:szCs w:val="32"/>
        </w:rPr>
        <w:t>ДОПОЛНИТЕЛЬНАЯ  ИНФОРМАЦИЯ</w:t>
      </w:r>
      <w:proofErr w:type="gramEnd"/>
    </w:p>
    <w:p w:rsidR="00F66E3F" w:rsidRPr="00C904DB" w:rsidRDefault="00F66E3F" w:rsidP="00C90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148D" w:rsidRPr="00C904DB" w:rsidRDefault="00F66E3F" w:rsidP="00C904DB">
      <w:pPr>
        <w:widowControl w:val="0"/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hAnsi="Times New Roman"/>
          <w:b/>
          <w:sz w:val="32"/>
          <w:szCs w:val="32"/>
        </w:rPr>
      </w:pPr>
      <w:r w:rsidRPr="00C904DB">
        <w:rPr>
          <w:rFonts w:ascii="Times New Roman" w:hAnsi="Times New Roman"/>
          <w:b/>
          <w:sz w:val="32"/>
          <w:szCs w:val="32"/>
        </w:rPr>
        <w:t>В соответствии с пунктом 2 Приказа от</w:t>
      </w:r>
      <w:r w:rsidR="00681B16" w:rsidRPr="00C904DB">
        <w:rPr>
          <w:rFonts w:ascii="Times New Roman" w:hAnsi="Times New Roman"/>
          <w:b/>
          <w:sz w:val="32"/>
          <w:szCs w:val="32"/>
        </w:rPr>
        <w:t xml:space="preserve"> 05.08.2019 № 290 (в редакции приказа от 20.11.2019 № 413</w:t>
      </w:r>
      <w:proofErr w:type="gramStart"/>
      <w:r w:rsidR="00681B16" w:rsidRPr="00C904DB">
        <w:rPr>
          <w:rFonts w:ascii="Times New Roman" w:hAnsi="Times New Roman"/>
          <w:b/>
          <w:sz w:val="32"/>
          <w:szCs w:val="32"/>
        </w:rPr>
        <w:t xml:space="preserve">) </w:t>
      </w:r>
      <w:r w:rsidR="00F6148D" w:rsidRPr="00C904DB">
        <w:rPr>
          <w:rFonts w:ascii="Times New Roman" w:hAnsi="Times New Roman"/>
          <w:b/>
          <w:sz w:val="32"/>
          <w:szCs w:val="32"/>
        </w:rPr>
        <w:t xml:space="preserve"> до</w:t>
      </w:r>
      <w:proofErr w:type="gramEnd"/>
      <w:r w:rsidR="00F6148D" w:rsidRPr="00C904DB">
        <w:rPr>
          <w:rFonts w:ascii="Times New Roman" w:hAnsi="Times New Roman"/>
          <w:b/>
          <w:sz w:val="32"/>
          <w:szCs w:val="32"/>
        </w:rPr>
        <w:t xml:space="preserve"> конца 86 театрального сезона 2019-2020 </w:t>
      </w:r>
      <w:proofErr w:type="spellStart"/>
      <w:r w:rsidR="00F6148D" w:rsidRPr="00C904DB">
        <w:rPr>
          <w:rFonts w:ascii="Times New Roman" w:hAnsi="Times New Roman"/>
          <w:b/>
          <w:sz w:val="32"/>
          <w:szCs w:val="32"/>
        </w:rPr>
        <w:t>г.</w:t>
      </w:r>
      <w:r w:rsidR="00681B16" w:rsidRPr="00C904DB">
        <w:rPr>
          <w:rFonts w:ascii="Times New Roman" w:hAnsi="Times New Roman"/>
          <w:b/>
          <w:sz w:val="32"/>
          <w:szCs w:val="32"/>
        </w:rPr>
        <w:t>г</w:t>
      </w:r>
      <w:proofErr w:type="spellEnd"/>
      <w:r w:rsidR="00681B16" w:rsidRPr="00C904DB">
        <w:rPr>
          <w:rFonts w:ascii="Times New Roman" w:hAnsi="Times New Roman"/>
          <w:b/>
          <w:sz w:val="32"/>
          <w:szCs w:val="32"/>
        </w:rPr>
        <w:t xml:space="preserve">. </w:t>
      </w:r>
      <w:r w:rsidR="00F6148D" w:rsidRPr="00C904DB">
        <w:rPr>
          <w:rFonts w:ascii="Times New Roman" w:hAnsi="Times New Roman"/>
          <w:b/>
          <w:sz w:val="32"/>
          <w:szCs w:val="32"/>
        </w:rPr>
        <w:t xml:space="preserve"> </w:t>
      </w:r>
      <w:r w:rsidR="00681B16" w:rsidRPr="00C904DB">
        <w:rPr>
          <w:rFonts w:ascii="Times New Roman" w:hAnsi="Times New Roman"/>
          <w:b/>
          <w:sz w:val="32"/>
          <w:szCs w:val="32"/>
        </w:rPr>
        <w:t>реализация</w:t>
      </w:r>
      <w:r w:rsidR="00F6148D" w:rsidRPr="00C904DB">
        <w:rPr>
          <w:rFonts w:ascii="Times New Roman" w:hAnsi="Times New Roman"/>
          <w:b/>
          <w:sz w:val="32"/>
          <w:szCs w:val="32"/>
        </w:rPr>
        <w:t xml:space="preserve"> билетов на спектакли основной, малой и камерной сцены</w:t>
      </w:r>
      <w:r w:rsidR="00681B16" w:rsidRPr="00C904DB">
        <w:rPr>
          <w:rFonts w:ascii="Times New Roman" w:hAnsi="Times New Roman"/>
          <w:b/>
          <w:sz w:val="32"/>
          <w:szCs w:val="32"/>
        </w:rPr>
        <w:t xml:space="preserve"> </w:t>
      </w:r>
      <w:r w:rsidR="00C904DB" w:rsidRPr="00C904DB">
        <w:rPr>
          <w:rFonts w:ascii="Times New Roman" w:hAnsi="Times New Roman"/>
          <w:b/>
          <w:sz w:val="32"/>
          <w:szCs w:val="32"/>
        </w:rPr>
        <w:t xml:space="preserve">Театра </w:t>
      </w:r>
      <w:proofErr w:type="gramStart"/>
      <w:r w:rsidR="00681B16" w:rsidRPr="00C904DB">
        <w:rPr>
          <w:rFonts w:ascii="Times New Roman" w:hAnsi="Times New Roman"/>
          <w:b/>
          <w:sz w:val="32"/>
          <w:szCs w:val="32"/>
        </w:rPr>
        <w:t xml:space="preserve">производится </w:t>
      </w:r>
      <w:r w:rsidR="00F6148D" w:rsidRPr="00C904DB">
        <w:rPr>
          <w:rFonts w:ascii="Times New Roman" w:hAnsi="Times New Roman"/>
          <w:b/>
          <w:sz w:val="32"/>
          <w:szCs w:val="32"/>
        </w:rPr>
        <w:t xml:space="preserve"> по</w:t>
      </w:r>
      <w:proofErr w:type="gramEnd"/>
      <w:r w:rsidR="00F6148D" w:rsidRPr="00C904DB">
        <w:rPr>
          <w:rFonts w:ascii="Times New Roman" w:hAnsi="Times New Roman"/>
          <w:b/>
          <w:sz w:val="32"/>
          <w:szCs w:val="32"/>
        </w:rPr>
        <w:t xml:space="preserve"> следующим специальным ценам:</w:t>
      </w:r>
    </w:p>
    <w:p w:rsidR="00681B16" w:rsidRPr="00C904DB" w:rsidRDefault="00681B16" w:rsidP="00C904DB">
      <w:pPr>
        <w:widowControl w:val="0"/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hAnsi="Times New Roman"/>
          <w:b/>
          <w:sz w:val="32"/>
          <w:szCs w:val="32"/>
        </w:rPr>
      </w:pPr>
    </w:p>
    <w:p w:rsidR="00F6148D" w:rsidRPr="00C904DB" w:rsidRDefault="00681B16" w:rsidP="00C904DB">
      <w:pPr>
        <w:widowControl w:val="0"/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hAnsi="Times New Roman"/>
          <w:b/>
          <w:sz w:val="32"/>
          <w:szCs w:val="32"/>
        </w:rPr>
      </w:pPr>
      <w:r w:rsidRPr="00C904DB">
        <w:rPr>
          <w:rFonts w:ascii="Times New Roman" w:hAnsi="Times New Roman"/>
          <w:b/>
          <w:sz w:val="32"/>
          <w:szCs w:val="32"/>
        </w:rPr>
        <w:t>1.</w:t>
      </w:r>
      <w:r w:rsidR="00F6148D" w:rsidRPr="00C904DB">
        <w:rPr>
          <w:rFonts w:ascii="Times New Roman" w:hAnsi="Times New Roman"/>
          <w:b/>
          <w:sz w:val="32"/>
          <w:szCs w:val="32"/>
        </w:rPr>
        <w:t xml:space="preserve">На спектакли, проходящие в будние дни в размере 70% от </w:t>
      </w:r>
      <w:r w:rsidRPr="00C904DB">
        <w:rPr>
          <w:rFonts w:ascii="Times New Roman" w:hAnsi="Times New Roman"/>
          <w:b/>
          <w:sz w:val="32"/>
          <w:szCs w:val="32"/>
        </w:rPr>
        <w:t>полной цены</w:t>
      </w:r>
      <w:r w:rsidR="00F6148D" w:rsidRPr="00C904DB">
        <w:rPr>
          <w:rFonts w:ascii="Times New Roman" w:hAnsi="Times New Roman"/>
          <w:b/>
          <w:sz w:val="32"/>
          <w:szCs w:val="32"/>
        </w:rPr>
        <w:t xml:space="preserve"> </w:t>
      </w:r>
      <w:r w:rsidRPr="00C904DB">
        <w:rPr>
          <w:rFonts w:ascii="Times New Roman" w:hAnsi="Times New Roman"/>
          <w:b/>
          <w:sz w:val="32"/>
          <w:szCs w:val="32"/>
        </w:rPr>
        <w:t xml:space="preserve">билета </w:t>
      </w:r>
      <w:r w:rsidR="00F6148D" w:rsidRPr="00C904DB">
        <w:rPr>
          <w:rFonts w:ascii="Times New Roman" w:hAnsi="Times New Roman"/>
          <w:b/>
          <w:sz w:val="32"/>
          <w:szCs w:val="32"/>
        </w:rPr>
        <w:t>с 11:00 до 12:00 по московскому времени ежедневно.</w:t>
      </w:r>
    </w:p>
    <w:p w:rsidR="00F6148D" w:rsidRPr="00C904DB" w:rsidRDefault="00F6148D" w:rsidP="00C904DB">
      <w:pPr>
        <w:widowControl w:val="0"/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hAnsi="Times New Roman"/>
          <w:b/>
          <w:sz w:val="32"/>
          <w:szCs w:val="32"/>
        </w:rPr>
      </w:pPr>
    </w:p>
    <w:p w:rsidR="00F6148D" w:rsidRPr="00C904DB" w:rsidRDefault="00F6148D" w:rsidP="00C904DB">
      <w:pPr>
        <w:widowControl w:val="0"/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hAnsi="Times New Roman"/>
          <w:b/>
          <w:sz w:val="32"/>
          <w:szCs w:val="32"/>
        </w:rPr>
      </w:pPr>
      <w:r w:rsidRPr="00C904DB">
        <w:rPr>
          <w:rFonts w:ascii="Times New Roman" w:hAnsi="Times New Roman"/>
          <w:b/>
          <w:sz w:val="32"/>
          <w:szCs w:val="32"/>
        </w:rPr>
        <w:t>2</w:t>
      </w:r>
      <w:r w:rsidR="00681B16" w:rsidRPr="00C904DB">
        <w:rPr>
          <w:rFonts w:ascii="Times New Roman" w:hAnsi="Times New Roman"/>
          <w:b/>
          <w:sz w:val="32"/>
          <w:szCs w:val="32"/>
        </w:rPr>
        <w:t xml:space="preserve">. </w:t>
      </w:r>
      <w:r w:rsidRPr="00C904DB">
        <w:rPr>
          <w:rFonts w:ascii="Times New Roman" w:hAnsi="Times New Roman"/>
          <w:b/>
          <w:sz w:val="32"/>
          <w:szCs w:val="32"/>
        </w:rPr>
        <w:t xml:space="preserve"> На спектакли, проходящие в выходные и праздничные дни в размере 85% от </w:t>
      </w:r>
      <w:r w:rsidR="00681B16" w:rsidRPr="00C904DB">
        <w:rPr>
          <w:rFonts w:ascii="Times New Roman" w:hAnsi="Times New Roman"/>
          <w:b/>
          <w:sz w:val="32"/>
          <w:szCs w:val="32"/>
        </w:rPr>
        <w:t xml:space="preserve">полной цены билета </w:t>
      </w:r>
      <w:r w:rsidRPr="00C904DB">
        <w:rPr>
          <w:rFonts w:ascii="Times New Roman" w:hAnsi="Times New Roman"/>
          <w:b/>
          <w:sz w:val="32"/>
          <w:szCs w:val="32"/>
        </w:rPr>
        <w:t>с 11:00 до 12:00 по московскому времени ежедневно.</w:t>
      </w:r>
    </w:p>
    <w:p w:rsidR="00F6148D" w:rsidRPr="00C904DB" w:rsidRDefault="00F6148D" w:rsidP="00C904DB">
      <w:pPr>
        <w:widowControl w:val="0"/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hAnsi="Times New Roman"/>
          <w:b/>
          <w:sz w:val="32"/>
          <w:szCs w:val="32"/>
        </w:rPr>
      </w:pPr>
    </w:p>
    <w:p w:rsidR="00F6148D" w:rsidRPr="00C904DB" w:rsidRDefault="00F6148D" w:rsidP="00C904DB">
      <w:pPr>
        <w:widowControl w:val="0"/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hAnsi="Times New Roman"/>
          <w:b/>
          <w:sz w:val="32"/>
          <w:szCs w:val="32"/>
        </w:rPr>
      </w:pPr>
      <w:r w:rsidRPr="00C904DB">
        <w:rPr>
          <w:rFonts w:ascii="Times New Roman" w:hAnsi="Times New Roman"/>
          <w:b/>
          <w:sz w:val="32"/>
          <w:szCs w:val="32"/>
        </w:rPr>
        <w:t>3</w:t>
      </w:r>
      <w:r w:rsidR="00C904DB">
        <w:rPr>
          <w:rFonts w:ascii="Times New Roman" w:hAnsi="Times New Roman"/>
          <w:b/>
          <w:sz w:val="32"/>
          <w:szCs w:val="32"/>
        </w:rPr>
        <w:t>.</w:t>
      </w:r>
      <w:r w:rsidRPr="00C904DB">
        <w:rPr>
          <w:rFonts w:ascii="Times New Roman" w:hAnsi="Times New Roman"/>
          <w:b/>
          <w:sz w:val="32"/>
          <w:szCs w:val="32"/>
        </w:rPr>
        <w:t xml:space="preserve">В размере 50% </w:t>
      </w:r>
      <w:proofErr w:type="gramStart"/>
      <w:r w:rsidRPr="00C904DB">
        <w:rPr>
          <w:rFonts w:ascii="Times New Roman" w:hAnsi="Times New Roman"/>
          <w:b/>
          <w:sz w:val="32"/>
          <w:szCs w:val="32"/>
        </w:rPr>
        <w:t>от</w:t>
      </w:r>
      <w:r w:rsidR="00681B16" w:rsidRPr="00C904DB">
        <w:rPr>
          <w:rFonts w:ascii="Times New Roman" w:hAnsi="Times New Roman"/>
          <w:b/>
          <w:sz w:val="32"/>
          <w:szCs w:val="32"/>
        </w:rPr>
        <w:t xml:space="preserve"> </w:t>
      </w:r>
      <w:r w:rsidR="00681B16" w:rsidRPr="00C904DB">
        <w:rPr>
          <w:rFonts w:ascii="Times New Roman" w:hAnsi="Times New Roman"/>
          <w:b/>
          <w:sz w:val="32"/>
          <w:szCs w:val="32"/>
        </w:rPr>
        <w:t xml:space="preserve"> полной</w:t>
      </w:r>
      <w:proofErr w:type="gramEnd"/>
      <w:r w:rsidR="00681B16" w:rsidRPr="00C904DB">
        <w:rPr>
          <w:rFonts w:ascii="Times New Roman" w:hAnsi="Times New Roman"/>
          <w:b/>
          <w:sz w:val="32"/>
          <w:szCs w:val="32"/>
        </w:rPr>
        <w:t xml:space="preserve"> цены </w:t>
      </w:r>
      <w:r w:rsidRPr="00C904DB">
        <w:rPr>
          <w:rFonts w:ascii="Times New Roman" w:hAnsi="Times New Roman"/>
          <w:b/>
          <w:sz w:val="32"/>
          <w:szCs w:val="32"/>
        </w:rPr>
        <w:t xml:space="preserve">на билеты </w:t>
      </w:r>
      <w:r w:rsidR="00C83EE3" w:rsidRPr="00C904DB">
        <w:rPr>
          <w:rFonts w:ascii="Times New Roman" w:hAnsi="Times New Roman"/>
          <w:b/>
          <w:sz w:val="32"/>
          <w:szCs w:val="32"/>
        </w:rPr>
        <w:t xml:space="preserve">по расценке </w:t>
      </w:r>
      <w:r w:rsidRPr="00C904DB">
        <w:rPr>
          <w:rFonts w:ascii="Times New Roman" w:hAnsi="Times New Roman"/>
          <w:b/>
          <w:sz w:val="32"/>
          <w:szCs w:val="32"/>
        </w:rPr>
        <w:t>от 400 до 1500 рублей при реализации билетов не ранее чем за 1 час до начала спектакля.</w:t>
      </w:r>
    </w:p>
    <w:p w:rsidR="00F6148D" w:rsidRPr="00C904DB" w:rsidRDefault="00F6148D" w:rsidP="00C904DB">
      <w:pPr>
        <w:widowControl w:val="0"/>
        <w:autoSpaceDE w:val="0"/>
        <w:autoSpaceDN w:val="0"/>
        <w:adjustRightInd w:val="0"/>
        <w:spacing w:after="0" w:line="240" w:lineRule="auto"/>
        <w:ind w:left="-993" w:right="-426" w:firstLine="426"/>
        <w:jc w:val="both"/>
        <w:rPr>
          <w:rFonts w:ascii="Times New Roman" w:hAnsi="Times New Roman"/>
          <w:b/>
          <w:sz w:val="32"/>
          <w:szCs w:val="32"/>
        </w:rPr>
      </w:pPr>
    </w:p>
    <w:p w:rsidR="00F6148D" w:rsidRPr="00C904DB" w:rsidRDefault="00F6148D" w:rsidP="00C904DB">
      <w:pPr>
        <w:widowControl w:val="0"/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hAnsi="Times New Roman"/>
          <w:b/>
          <w:sz w:val="32"/>
          <w:szCs w:val="32"/>
        </w:rPr>
      </w:pPr>
      <w:r w:rsidRPr="00C904DB">
        <w:rPr>
          <w:rFonts w:ascii="Times New Roman" w:hAnsi="Times New Roman"/>
          <w:b/>
          <w:sz w:val="32"/>
          <w:szCs w:val="32"/>
        </w:rPr>
        <w:t>4</w:t>
      </w:r>
      <w:r w:rsidR="00C904DB">
        <w:rPr>
          <w:rFonts w:ascii="Times New Roman" w:hAnsi="Times New Roman"/>
          <w:b/>
          <w:sz w:val="32"/>
          <w:szCs w:val="32"/>
        </w:rPr>
        <w:t>.</w:t>
      </w:r>
      <w:r w:rsidRPr="00C904DB">
        <w:rPr>
          <w:rFonts w:ascii="Times New Roman" w:hAnsi="Times New Roman"/>
          <w:b/>
          <w:sz w:val="32"/>
          <w:szCs w:val="32"/>
        </w:rPr>
        <w:t xml:space="preserve"> На спектакли текущего репертуара (кроме спектакля «Смешанные чувства») в размере 50</w:t>
      </w:r>
      <w:proofErr w:type="gramStart"/>
      <w:r w:rsidRPr="00C904DB">
        <w:rPr>
          <w:rFonts w:ascii="Times New Roman" w:hAnsi="Times New Roman"/>
          <w:b/>
          <w:sz w:val="32"/>
          <w:szCs w:val="32"/>
        </w:rPr>
        <w:t>%  от</w:t>
      </w:r>
      <w:proofErr w:type="gramEnd"/>
      <w:r w:rsidRPr="00C904DB">
        <w:rPr>
          <w:rFonts w:ascii="Times New Roman" w:hAnsi="Times New Roman"/>
          <w:b/>
          <w:sz w:val="32"/>
          <w:szCs w:val="32"/>
        </w:rPr>
        <w:t xml:space="preserve"> </w:t>
      </w:r>
      <w:r w:rsidR="00681B16" w:rsidRPr="00C904DB">
        <w:rPr>
          <w:rFonts w:ascii="Times New Roman" w:hAnsi="Times New Roman"/>
          <w:b/>
          <w:sz w:val="32"/>
          <w:szCs w:val="32"/>
        </w:rPr>
        <w:t xml:space="preserve">полной цены </w:t>
      </w:r>
      <w:r w:rsidR="00C83EE3" w:rsidRPr="00C904DB">
        <w:rPr>
          <w:rFonts w:ascii="Times New Roman" w:hAnsi="Times New Roman"/>
          <w:b/>
          <w:sz w:val="32"/>
          <w:szCs w:val="32"/>
        </w:rPr>
        <w:t>на билеты по расценке</w:t>
      </w:r>
      <w:r w:rsidR="00681B16" w:rsidRPr="00C904DB">
        <w:rPr>
          <w:rFonts w:ascii="Times New Roman" w:hAnsi="Times New Roman"/>
          <w:b/>
          <w:sz w:val="32"/>
          <w:szCs w:val="32"/>
        </w:rPr>
        <w:t xml:space="preserve"> </w:t>
      </w:r>
      <w:r w:rsidRPr="00C904DB">
        <w:rPr>
          <w:rFonts w:ascii="Times New Roman" w:hAnsi="Times New Roman"/>
          <w:b/>
          <w:sz w:val="32"/>
          <w:szCs w:val="32"/>
        </w:rPr>
        <w:t>от 400 до 800 рублей с 16:00 до 20:00 по московскому времени ежедневно.</w:t>
      </w:r>
    </w:p>
    <w:p w:rsidR="00F6148D" w:rsidRPr="00C904DB" w:rsidRDefault="00F6148D" w:rsidP="00C904DB">
      <w:pPr>
        <w:widowControl w:val="0"/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hAnsi="Times New Roman"/>
          <w:b/>
          <w:sz w:val="32"/>
          <w:szCs w:val="32"/>
        </w:rPr>
      </w:pPr>
    </w:p>
    <w:p w:rsidR="00F6148D" w:rsidRPr="00C904DB" w:rsidRDefault="00F6148D" w:rsidP="00C904DB">
      <w:pPr>
        <w:widowControl w:val="0"/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hAnsi="Times New Roman"/>
          <w:b/>
          <w:sz w:val="32"/>
          <w:szCs w:val="32"/>
        </w:rPr>
      </w:pPr>
      <w:r w:rsidRPr="00C904DB">
        <w:rPr>
          <w:rFonts w:ascii="Times New Roman" w:hAnsi="Times New Roman"/>
          <w:b/>
          <w:sz w:val="32"/>
          <w:szCs w:val="32"/>
        </w:rPr>
        <w:t xml:space="preserve">5 На спектакль «Смешанные чувства» в размере 50% </w:t>
      </w:r>
      <w:proofErr w:type="gramStart"/>
      <w:r w:rsidRPr="00C904DB">
        <w:rPr>
          <w:rFonts w:ascii="Times New Roman" w:hAnsi="Times New Roman"/>
          <w:b/>
          <w:sz w:val="32"/>
          <w:szCs w:val="32"/>
        </w:rPr>
        <w:t>от</w:t>
      </w:r>
      <w:r w:rsidR="00C83EE3" w:rsidRPr="00C904DB">
        <w:rPr>
          <w:rFonts w:ascii="Times New Roman" w:hAnsi="Times New Roman"/>
          <w:b/>
          <w:sz w:val="32"/>
          <w:szCs w:val="32"/>
        </w:rPr>
        <w:t xml:space="preserve"> </w:t>
      </w:r>
      <w:r w:rsidR="00C83EE3" w:rsidRPr="00C904DB">
        <w:rPr>
          <w:rFonts w:ascii="Times New Roman" w:hAnsi="Times New Roman"/>
          <w:b/>
          <w:sz w:val="32"/>
          <w:szCs w:val="32"/>
        </w:rPr>
        <w:t xml:space="preserve"> полной</w:t>
      </w:r>
      <w:proofErr w:type="gramEnd"/>
      <w:r w:rsidR="00C83EE3" w:rsidRPr="00C904DB">
        <w:rPr>
          <w:rFonts w:ascii="Times New Roman" w:hAnsi="Times New Roman"/>
          <w:b/>
          <w:sz w:val="32"/>
          <w:szCs w:val="32"/>
        </w:rPr>
        <w:t xml:space="preserve"> цены </w:t>
      </w:r>
      <w:r w:rsidR="00C83EE3" w:rsidRPr="00C904DB">
        <w:rPr>
          <w:rFonts w:ascii="Times New Roman" w:hAnsi="Times New Roman"/>
          <w:b/>
          <w:sz w:val="32"/>
          <w:szCs w:val="32"/>
        </w:rPr>
        <w:t xml:space="preserve">на </w:t>
      </w:r>
      <w:r w:rsidR="00C83EE3" w:rsidRPr="00C904DB">
        <w:rPr>
          <w:rFonts w:ascii="Times New Roman" w:hAnsi="Times New Roman"/>
          <w:b/>
          <w:sz w:val="32"/>
          <w:szCs w:val="32"/>
        </w:rPr>
        <w:t>билет</w:t>
      </w:r>
      <w:r w:rsidR="00C83EE3" w:rsidRPr="00C904DB">
        <w:rPr>
          <w:rFonts w:ascii="Times New Roman" w:hAnsi="Times New Roman"/>
          <w:b/>
          <w:sz w:val="32"/>
          <w:szCs w:val="32"/>
        </w:rPr>
        <w:t>ы</w:t>
      </w:r>
      <w:r w:rsidRPr="00C904DB">
        <w:rPr>
          <w:rFonts w:ascii="Times New Roman" w:hAnsi="Times New Roman"/>
          <w:b/>
          <w:sz w:val="32"/>
          <w:szCs w:val="32"/>
        </w:rPr>
        <w:t xml:space="preserve"> </w:t>
      </w:r>
      <w:r w:rsidR="00C83EE3" w:rsidRPr="00C904DB">
        <w:rPr>
          <w:rFonts w:ascii="Times New Roman" w:hAnsi="Times New Roman"/>
          <w:b/>
          <w:sz w:val="32"/>
          <w:szCs w:val="32"/>
        </w:rPr>
        <w:t xml:space="preserve">по расценке </w:t>
      </w:r>
      <w:r w:rsidRPr="00C904DB">
        <w:rPr>
          <w:rFonts w:ascii="Times New Roman" w:hAnsi="Times New Roman"/>
          <w:b/>
          <w:sz w:val="32"/>
          <w:szCs w:val="32"/>
        </w:rPr>
        <w:t>от 400 до 800 рублей, с 16:00 до 20:00 по московскому времени ежедневно.</w:t>
      </w:r>
    </w:p>
    <w:p w:rsidR="00F6148D" w:rsidRPr="00C904DB" w:rsidRDefault="00F6148D" w:rsidP="00C904DB">
      <w:pPr>
        <w:widowControl w:val="0"/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hAnsi="Times New Roman"/>
          <w:b/>
          <w:sz w:val="32"/>
          <w:szCs w:val="32"/>
        </w:rPr>
      </w:pPr>
    </w:p>
    <w:p w:rsidR="00F6148D" w:rsidRPr="00C904DB" w:rsidRDefault="00F6148D" w:rsidP="00C904DB">
      <w:pPr>
        <w:widowControl w:val="0"/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hAnsi="Times New Roman"/>
          <w:b/>
          <w:sz w:val="32"/>
          <w:szCs w:val="32"/>
        </w:rPr>
      </w:pPr>
      <w:r w:rsidRPr="00C904DB">
        <w:rPr>
          <w:rFonts w:ascii="Times New Roman" w:hAnsi="Times New Roman"/>
          <w:b/>
          <w:sz w:val="32"/>
          <w:szCs w:val="32"/>
        </w:rPr>
        <w:t xml:space="preserve">6 Цена на билеты, реализуемые по предварительным групповым письменным организаций на количество не менее 10 зрителей устанавливается в размере 70% от </w:t>
      </w:r>
      <w:r w:rsidR="00C83EE3" w:rsidRPr="00C904DB">
        <w:rPr>
          <w:rFonts w:ascii="Times New Roman" w:hAnsi="Times New Roman"/>
          <w:b/>
          <w:sz w:val="32"/>
          <w:szCs w:val="32"/>
        </w:rPr>
        <w:t>полной цены билета</w:t>
      </w:r>
      <w:r w:rsidRPr="00C904DB">
        <w:rPr>
          <w:rFonts w:ascii="Times New Roman" w:hAnsi="Times New Roman"/>
          <w:b/>
          <w:sz w:val="32"/>
          <w:szCs w:val="32"/>
        </w:rPr>
        <w:t xml:space="preserve">. На спектакль «Сотворившая чудо» </w:t>
      </w:r>
      <w:r w:rsidR="00C83EE3" w:rsidRPr="00C904DB">
        <w:rPr>
          <w:rFonts w:ascii="Times New Roman" w:hAnsi="Times New Roman"/>
          <w:b/>
          <w:sz w:val="32"/>
          <w:szCs w:val="32"/>
        </w:rPr>
        <w:t xml:space="preserve">- </w:t>
      </w:r>
      <w:r w:rsidRPr="00C904DB">
        <w:rPr>
          <w:rFonts w:ascii="Times New Roman" w:hAnsi="Times New Roman"/>
          <w:b/>
          <w:sz w:val="32"/>
          <w:szCs w:val="32"/>
        </w:rPr>
        <w:t xml:space="preserve"> в размере 70% </w:t>
      </w:r>
      <w:proofErr w:type="gramStart"/>
      <w:r w:rsidRPr="00C904DB">
        <w:rPr>
          <w:rFonts w:ascii="Times New Roman" w:hAnsi="Times New Roman"/>
          <w:b/>
          <w:sz w:val="32"/>
          <w:szCs w:val="32"/>
        </w:rPr>
        <w:t xml:space="preserve">от </w:t>
      </w:r>
      <w:r w:rsidR="00C83EE3" w:rsidRPr="00C904DB">
        <w:rPr>
          <w:rFonts w:ascii="Times New Roman" w:hAnsi="Times New Roman"/>
          <w:b/>
          <w:sz w:val="32"/>
          <w:szCs w:val="32"/>
        </w:rPr>
        <w:t xml:space="preserve"> полной</w:t>
      </w:r>
      <w:proofErr w:type="gramEnd"/>
      <w:r w:rsidR="00C83EE3" w:rsidRPr="00C904DB">
        <w:rPr>
          <w:rFonts w:ascii="Times New Roman" w:hAnsi="Times New Roman"/>
          <w:b/>
          <w:sz w:val="32"/>
          <w:szCs w:val="32"/>
        </w:rPr>
        <w:t xml:space="preserve"> цены билета при </w:t>
      </w:r>
      <w:r w:rsidRPr="00C904DB">
        <w:rPr>
          <w:rFonts w:ascii="Times New Roman" w:hAnsi="Times New Roman"/>
          <w:b/>
          <w:sz w:val="32"/>
          <w:szCs w:val="32"/>
        </w:rPr>
        <w:t>расценк</w:t>
      </w:r>
      <w:r w:rsidR="00C83EE3" w:rsidRPr="00C904DB">
        <w:rPr>
          <w:rFonts w:ascii="Times New Roman" w:hAnsi="Times New Roman"/>
          <w:b/>
          <w:sz w:val="32"/>
          <w:szCs w:val="32"/>
        </w:rPr>
        <w:t>е</w:t>
      </w:r>
      <w:r w:rsidRPr="00C904DB">
        <w:rPr>
          <w:rFonts w:ascii="Times New Roman" w:hAnsi="Times New Roman"/>
          <w:b/>
          <w:sz w:val="32"/>
          <w:szCs w:val="32"/>
        </w:rPr>
        <w:t xml:space="preserve"> от 1500 рублей.</w:t>
      </w:r>
    </w:p>
    <w:p w:rsidR="00167E19" w:rsidRPr="00C904DB" w:rsidRDefault="00167E19" w:rsidP="00C904DB">
      <w:pPr>
        <w:widowControl w:val="0"/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hAnsi="Times New Roman"/>
          <w:b/>
          <w:sz w:val="32"/>
          <w:szCs w:val="32"/>
        </w:rPr>
      </w:pPr>
    </w:p>
    <w:p w:rsidR="00F6148D" w:rsidRPr="00C904DB" w:rsidRDefault="00C83EE3" w:rsidP="00C904DB">
      <w:pPr>
        <w:widowControl w:val="0"/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904DB">
        <w:rPr>
          <w:rFonts w:ascii="Times New Roman" w:hAnsi="Times New Roman"/>
          <w:b/>
          <w:sz w:val="32"/>
          <w:szCs w:val="32"/>
        </w:rPr>
        <w:t>7</w:t>
      </w:r>
      <w:r w:rsidR="00167E19" w:rsidRPr="00C904DB">
        <w:rPr>
          <w:rFonts w:ascii="Times New Roman" w:hAnsi="Times New Roman"/>
          <w:b/>
          <w:sz w:val="32"/>
          <w:szCs w:val="32"/>
        </w:rPr>
        <w:t xml:space="preserve">. Цена на билеты, </w:t>
      </w:r>
      <w:proofErr w:type="gramStart"/>
      <w:r w:rsidR="00167E19" w:rsidRPr="00C904DB">
        <w:rPr>
          <w:rFonts w:ascii="Times New Roman" w:hAnsi="Times New Roman"/>
          <w:b/>
          <w:sz w:val="32"/>
          <w:szCs w:val="32"/>
        </w:rPr>
        <w:t xml:space="preserve">оплачиваемые </w:t>
      </w:r>
      <w:r w:rsidR="007C11B7" w:rsidRPr="00C904DB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посредством</w:t>
      </w:r>
      <w:proofErr w:type="gramEnd"/>
      <w:r w:rsidR="007C11B7" w:rsidRPr="00C904DB">
        <w:rPr>
          <w:rFonts w:ascii="Times New Roman" w:hAnsi="Times New Roman"/>
          <w:b/>
          <w:color w:val="000000" w:themeColor="text1"/>
          <w:sz w:val="32"/>
          <w:szCs w:val="32"/>
        </w:rPr>
        <w:t xml:space="preserve"> электронной смарт-карты «Единая карта петербуржца» (ЕКП) Держателям ЕКП устанавливается в размере 95   % от</w:t>
      </w:r>
      <w:r w:rsidRPr="00C904DB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полной цены билета.</w:t>
      </w:r>
    </w:p>
    <w:p w:rsidR="00C83EE3" w:rsidRPr="00C904DB" w:rsidRDefault="00C83EE3" w:rsidP="00C904DB">
      <w:pPr>
        <w:widowControl w:val="0"/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C11B7" w:rsidRPr="00C904DB" w:rsidRDefault="00C83EE3" w:rsidP="00C904DB">
      <w:pPr>
        <w:widowControl w:val="0"/>
        <w:autoSpaceDE w:val="0"/>
        <w:autoSpaceDN w:val="0"/>
        <w:adjustRightInd w:val="0"/>
        <w:spacing w:after="0" w:line="240" w:lineRule="auto"/>
        <w:ind w:left="-993" w:firstLine="426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904DB">
        <w:rPr>
          <w:rFonts w:ascii="Times New Roman" w:hAnsi="Times New Roman"/>
          <w:b/>
          <w:sz w:val="32"/>
          <w:szCs w:val="32"/>
        </w:rPr>
        <w:t xml:space="preserve">8. В случаях, не указанных в пунктах 1 – </w:t>
      </w:r>
      <w:proofErr w:type="gramStart"/>
      <w:r w:rsidRPr="00C904DB">
        <w:rPr>
          <w:rFonts w:ascii="Times New Roman" w:hAnsi="Times New Roman"/>
          <w:b/>
          <w:sz w:val="32"/>
          <w:szCs w:val="32"/>
        </w:rPr>
        <w:t>7,  билеты</w:t>
      </w:r>
      <w:proofErr w:type="gramEnd"/>
      <w:r w:rsidRPr="00C904DB">
        <w:rPr>
          <w:rFonts w:ascii="Times New Roman" w:hAnsi="Times New Roman"/>
          <w:b/>
          <w:sz w:val="32"/>
          <w:szCs w:val="32"/>
        </w:rPr>
        <w:t xml:space="preserve"> реализуются </w:t>
      </w:r>
      <w:r w:rsidRPr="00C904DB">
        <w:rPr>
          <w:rFonts w:ascii="Times New Roman" w:hAnsi="Times New Roman"/>
          <w:b/>
          <w:sz w:val="32"/>
          <w:szCs w:val="32"/>
        </w:rPr>
        <w:t xml:space="preserve"> </w:t>
      </w:r>
      <w:r w:rsidR="00C904DB" w:rsidRPr="00C904DB">
        <w:rPr>
          <w:rFonts w:ascii="Times New Roman" w:hAnsi="Times New Roman"/>
          <w:b/>
          <w:sz w:val="32"/>
          <w:szCs w:val="32"/>
        </w:rPr>
        <w:t xml:space="preserve">по их полной стоимости </w:t>
      </w:r>
      <w:r w:rsidRPr="00C904DB">
        <w:rPr>
          <w:rFonts w:ascii="Times New Roman" w:hAnsi="Times New Roman"/>
          <w:b/>
          <w:sz w:val="32"/>
          <w:szCs w:val="32"/>
        </w:rPr>
        <w:t xml:space="preserve"> в размере 100% от расценки, указанной в п. 1  </w:t>
      </w:r>
      <w:r w:rsidR="00C904DB" w:rsidRPr="00C904DB">
        <w:rPr>
          <w:rFonts w:ascii="Times New Roman" w:hAnsi="Times New Roman"/>
          <w:b/>
          <w:sz w:val="32"/>
          <w:szCs w:val="32"/>
        </w:rPr>
        <w:t>П</w:t>
      </w:r>
      <w:r w:rsidRPr="00C904DB">
        <w:rPr>
          <w:rFonts w:ascii="Times New Roman" w:hAnsi="Times New Roman"/>
          <w:b/>
          <w:sz w:val="32"/>
          <w:szCs w:val="32"/>
        </w:rPr>
        <w:t>риказа.</w:t>
      </w:r>
      <w:r w:rsidRPr="00C904DB">
        <w:rPr>
          <w:rFonts w:ascii="Times New Roman" w:hAnsi="Times New Roman"/>
          <w:b/>
          <w:sz w:val="32"/>
          <w:szCs w:val="32"/>
        </w:rPr>
        <w:t xml:space="preserve"> </w:t>
      </w:r>
    </w:p>
    <w:p w:rsidR="007C11B7" w:rsidRPr="00C904DB" w:rsidRDefault="007C11B7" w:rsidP="00C90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7C11B7" w:rsidRPr="00C904DB" w:rsidSect="00C904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76"/>
    <w:rsid w:val="00115841"/>
    <w:rsid w:val="00167E19"/>
    <w:rsid w:val="00600042"/>
    <w:rsid w:val="00681B16"/>
    <w:rsid w:val="007C11B7"/>
    <w:rsid w:val="00A52876"/>
    <w:rsid w:val="00C83EE3"/>
    <w:rsid w:val="00C904DB"/>
    <w:rsid w:val="00F6148D"/>
    <w:rsid w:val="00F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A92AB-E7C9-48E8-BE01-1EBC180D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4235E-F024-479B-AB0A-2A20BD45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Tesonero</dc:creator>
  <cp:keywords/>
  <dc:description/>
  <cp:lastModifiedBy>Ирина Исаевна</cp:lastModifiedBy>
  <cp:revision>3</cp:revision>
  <dcterms:created xsi:type="dcterms:W3CDTF">2019-12-16T13:26:00Z</dcterms:created>
  <dcterms:modified xsi:type="dcterms:W3CDTF">2019-12-16T13:49:00Z</dcterms:modified>
</cp:coreProperties>
</file>